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3F87F">
      <w:pPr>
        <w:pStyle w:val="6"/>
        <w:jc w:val="center"/>
        <w:rPr>
          <w:rFonts w:ascii="Times New Roman" w:hAnsi="Times New Roman" w:cs="Times New Roman"/>
          <w:b/>
          <w:sz w:val="28"/>
          <w:szCs w:val="28"/>
          <w:lang w:val="en-US" w:eastAsia="ru-RU"/>
        </w:rPr>
      </w:pPr>
      <w:r>
        <w:rPr>
          <w:rFonts w:ascii="Times New Roman" w:hAnsi="Times New Roman" w:cs="Times New Roman"/>
          <w:b/>
          <w:sz w:val="28"/>
          <w:szCs w:val="28"/>
          <w:lang w:val="zh-CN" w:eastAsia="ru-RU"/>
        </w:rPr>
        <w:t xml:space="preserve">TEXT TEXT TEXT TEXT TEXT TEXT TEXT TEXT TEXT  </w:t>
      </w:r>
    </w:p>
    <w:p w14:paraId="31D6C198">
      <w:pPr>
        <w:pStyle w:val="6"/>
        <w:jc w:val="center"/>
        <w:rPr>
          <w:rFonts w:ascii="Times New Roman" w:hAnsi="Times New Roman" w:cs="Times New Roman"/>
          <w:b/>
          <w:sz w:val="28"/>
          <w:szCs w:val="28"/>
          <w:lang w:val="en-US" w:eastAsia="ru-RU"/>
        </w:rPr>
      </w:pPr>
      <w:r>
        <w:rPr>
          <w:rFonts w:ascii="Times New Roman" w:hAnsi="Times New Roman" w:cs="Times New Roman"/>
          <w:b/>
          <w:sz w:val="28"/>
          <w:szCs w:val="28"/>
          <w:lang w:val="zh-CN" w:eastAsia="ru-RU"/>
        </w:rPr>
        <w:t xml:space="preserve">TEXT TEXT TEXT TEXT TEXT TEXT  </w:t>
      </w:r>
    </w:p>
    <w:p w14:paraId="16CDC208">
      <w:pPr>
        <w:pStyle w:val="6"/>
        <w:rPr>
          <w:rFonts w:ascii="Times New Roman" w:hAnsi="Times New Roman" w:cs="Times New Roman"/>
          <w:sz w:val="24"/>
          <w:szCs w:val="24"/>
          <w:lang w:val="zh-CN" w:eastAsia="ru-RU"/>
        </w:rPr>
      </w:pPr>
    </w:p>
    <w:p w14:paraId="6E997044">
      <w:pPr>
        <w:pStyle w:val="6"/>
        <w:jc w:val="center"/>
        <w:rPr>
          <w:rFonts w:ascii="Times New Roman" w:hAnsi="Times New Roman" w:cs="Times New Roman"/>
          <w:lang w:val="en-US" w:eastAsia="ru-RU"/>
        </w:rPr>
      </w:pPr>
      <w:r>
        <w:rPr>
          <w:rFonts w:ascii="Times New Roman" w:hAnsi="Times New Roman" w:cs="Times New Roman"/>
          <w:lang w:val="en-US" w:eastAsia="ru-RU"/>
        </w:rPr>
        <w:t>Surname NAME</w:t>
      </w:r>
    </w:p>
    <w:p w14:paraId="0F74C5DC">
      <w:pPr>
        <w:pStyle w:val="6"/>
        <w:jc w:val="center"/>
        <w:rPr>
          <w:rFonts w:ascii="Times New Roman" w:hAnsi="Times New Roman" w:cs="Times New Roman"/>
          <w:lang w:val="en-US" w:eastAsia="ru-RU"/>
        </w:rPr>
      </w:pPr>
      <w:r>
        <w:rPr>
          <w:rFonts w:ascii="Times New Roman" w:hAnsi="Times New Roman" w:cs="Times New Roman"/>
          <w:lang w:val="en-US" w:eastAsia="ru-RU"/>
        </w:rPr>
        <w:t>Moldova State University, 60 Alexe Mateevici, Chisinau, Republic of Moldova</w:t>
      </w:r>
    </w:p>
    <w:p w14:paraId="0DD744CB">
      <w:pPr>
        <w:pStyle w:val="6"/>
        <w:jc w:val="center"/>
        <w:rPr>
          <w:rFonts w:ascii="Times New Roman" w:hAnsi="Times New Roman" w:cs="Times New Roman"/>
          <w:lang w:val="en-US" w:eastAsia="ru-RU"/>
        </w:rPr>
      </w:pPr>
      <w:r>
        <w:fldChar w:fldCharType="begin"/>
      </w:r>
      <w:r>
        <w:instrText xml:space="preserve"> HYPERLINK "mailto:amanda.rusu@usm.md" </w:instrText>
      </w:r>
      <w:r>
        <w:fldChar w:fldCharType="separate"/>
      </w:r>
      <w:r>
        <w:rPr>
          <w:rStyle w:val="5"/>
          <w:rFonts w:ascii="Times New Roman" w:hAnsi="Times New Roman" w:cs="Times New Roman"/>
          <w:lang w:val="en-US" w:eastAsia="ru-RU"/>
        </w:rPr>
        <w:t>amanda.rusu@usm.md</w:t>
      </w:r>
      <w:r>
        <w:rPr>
          <w:rStyle w:val="5"/>
          <w:rFonts w:ascii="Times New Roman" w:hAnsi="Times New Roman" w:cs="Times New Roman"/>
          <w:lang w:val="en-US" w:eastAsia="ru-RU"/>
        </w:rPr>
        <w:fldChar w:fldCharType="end"/>
      </w:r>
    </w:p>
    <w:p w14:paraId="1676D83F">
      <w:pPr>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 xml:space="preserve">ORCID iD: </w:t>
      </w:r>
      <w:r>
        <w:fldChar w:fldCharType="begin"/>
      </w:r>
      <w:r>
        <w:instrText xml:space="preserve"> HYPERLINK "https://orcid.org/0000-0003-0357-5689" </w:instrText>
      </w:r>
      <w:r>
        <w:fldChar w:fldCharType="separate"/>
      </w:r>
      <w:r>
        <w:rPr>
          <w:rStyle w:val="5"/>
          <w:rFonts w:ascii="Times New Roman" w:hAnsi="Times New Roman" w:cs="Times New Roman"/>
          <w:lang w:val="en-US"/>
        </w:rPr>
        <w:t>https://orcid.org/0000-0003-0357-5689</w:t>
      </w:r>
      <w:r>
        <w:rPr>
          <w:rStyle w:val="5"/>
          <w:rFonts w:ascii="Times New Roman" w:hAnsi="Times New Roman" w:cs="Times New Roman"/>
          <w:lang w:val="en-US"/>
        </w:rPr>
        <w:fldChar w:fldCharType="end"/>
      </w:r>
      <w:r>
        <w:rPr>
          <w:rFonts w:ascii="Times New Roman" w:hAnsi="Times New Roman" w:cs="Times New Roman"/>
          <w:color w:val="0040EE"/>
          <w:lang w:val="en-US"/>
        </w:rPr>
        <w:t xml:space="preserve"> </w:t>
      </w:r>
    </w:p>
    <w:p w14:paraId="68529AB6">
      <w:pPr>
        <w:pStyle w:val="6"/>
        <w:jc w:val="center"/>
        <w:rPr>
          <w:rFonts w:ascii="Times New Roman" w:hAnsi="Times New Roman" w:cs="Times New Roman"/>
          <w:lang w:val="en-US" w:eastAsia="ru-RU"/>
        </w:rPr>
      </w:pPr>
    </w:p>
    <w:p w14:paraId="4406304D">
      <w:pPr>
        <w:shd w:val="clear" w:color="auto" w:fill="FFFFFF"/>
        <w:spacing w:after="0" w:line="330" w:lineRule="atLeast"/>
        <w:rPr>
          <w:rFonts w:ascii="Times New Roman" w:hAnsi="Times New Roman" w:eastAsia="Times New Roman" w:cs="Times New Roman"/>
          <w:color w:val="222222"/>
          <w:lang w:val="en-US" w:eastAsia="ru-RU"/>
        </w:rPr>
      </w:pPr>
      <w:r>
        <w:rPr>
          <w:rFonts w:ascii="Times New Roman" w:hAnsi="Times New Roman" w:eastAsia="Times New Roman" w:cs="Times New Roman"/>
          <w:b/>
          <w:bCs/>
          <w:color w:val="222222"/>
          <w:lang w:val="en-US" w:eastAsia="ru-RU"/>
        </w:rPr>
        <w:t>Abstract</w:t>
      </w:r>
    </w:p>
    <w:p w14:paraId="3C77E14D">
      <w:pPr>
        <w:shd w:val="clear" w:color="auto" w:fill="FFFFFF"/>
        <w:spacing w:after="0" w:line="240" w:lineRule="auto"/>
        <w:jc w:val="both"/>
        <w:rPr>
          <w:rFonts w:ascii="Times New Roman" w:hAnsi="Times New Roman" w:eastAsia="Times New Roman" w:cs="Times New Roman"/>
          <w:i/>
          <w:color w:val="222222"/>
          <w:sz w:val="20"/>
          <w:szCs w:val="20"/>
          <w:lang w:val="en-US" w:eastAsia="ru-RU"/>
        </w:rPr>
      </w:pPr>
      <w:r>
        <w:rPr>
          <w:rFonts w:ascii="Times New Roman" w:hAnsi="Times New Roman" w:eastAsia="Times New Roman" w:cs="Times New Roman"/>
          <w:b/>
          <w:bCs/>
          <w:i/>
          <w:color w:val="222222"/>
          <w:sz w:val="20"/>
          <w:szCs w:val="20"/>
          <w:lang w:val="en-US" w:eastAsia="ru-RU"/>
        </w:rPr>
        <w:t>Purpose of the article</w:t>
      </w:r>
      <w:r>
        <w:rPr>
          <w:rFonts w:ascii="Times New Roman" w:hAnsi="Times New Roman" w:eastAsia="Times New Roman" w:cs="Times New Roman"/>
          <w:i/>
          <w:color w:val="222222"/>
          <w:sz w:val="20"/>
          <w:szCs w:val="20"/>
          <w:lang w:val="en-US" w:eastAsia="ru-RU"/>
        </w:rPr>
        <w:t>: text 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 text text text text</w:t>
      </w:r>
    </w:p>
    <w:p w14:paraId="5E0B0CF4">
      <w:pPr>
        <w:shd w:val="clear" w:color="auto" w:fill="FFFFFF"/>
        <w:spacing w:after="0" w:line="240" w:lineRule="auto"/>
        <w:jc w:val="both"/>
        <w:rPr>
          <w:rFonts w:ascii="Times New Roman" w:hAnsi="Times New Roman" w:eastAsia="Times New Roman" w:cs="Times New Roman"/>
          <w:i/>
          <w:color w:val="222222"/>
          <w:sz w:val="20"/>
          <w:szCs w:val="20"/>
          <w:lang w:val="en-US" w:eastAsia="ru-RU"/>
        </w:rPr>
      </w:pPr>
      <w:r>
        <w:rPr>
          <w:rFonts w:ascii="Times New Roman" w:hAnsi="Times New Roman" w:eastAsia="Times New Roman" w:cs="Times New Roman"/>
          <w:b/>
          <w:bCs/>
          <w:i/>
          <w:color w:val="222222"/>
          <w:sz w:val="20"/>
          <w:szCs w:val="20"/>
          <w:lang w:val="en-US" w:eastAsia="ru-RU"/>
        </w:rPr>
        <w:t>Methodology</w:t>
      </w:r>
      <w:r>
        <w:rPr>
          <w:rFonts w:ascii="Times New Roman" w:hAnsi="Times New Roman" w:eastAsia="Times New Roman" w:cs="Times New Roman"/>
          <w:i/>
          <w:color w:val="222222"/>
          <w:sz w:val="20"/>
          <w:szCs w:val="20"/>
          <w:lang w:val="en-US" w:eastAsia="ru-RU"/>
        </w:rPr>
        <w:t>: text text text 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 text text text text</w:t>
      </w:r>
    </w:p>
    <w:p w14:paraId="68FCDF81">
      <w:pPr>
        <w:shd w:val="clear" w:color="auto" w:fill="FFFFFF"/>
        <w:spacing w:after="0" w:line="240" w:lineRule="auto"/>
        <w:jc w:val="both"/>
        <w:rPr>
          <w:rFonts w:ascii="Times New Roman" w:hAnsi="Times New Roman" w:eastAsia="Times New Roman" w:cs="Times New Roman"/>
          <w:i/>
          <w:color w:val="222222"/>
          <w:sz w:val="20"/>
          <w:szCs w:val="20"/>
          <w:lang w:val="en-US" w:eastAsia="ru-RU"/>
        </w:rPr>
      </w:pPr>
      <w:r>
        <w:rPr>
          <w:rFonts w:ascii="Times New Roman" w:hAnsi="Times New Roman" w:eastAsia="Times New Roman" w:cs="Times New Roman"/>
          <w:i/>
          <w:color w:val="222222"/>
          <w:sz w:val="20"/>
          <w:szCs w:val="20"/>
          <w:lang w:val="en-US" w:eastAsia="ru-RU"/>
        </w:rPr>
        <w:t>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 text text text text</w:t>
      </w:r>
    </w:p>
    <w:p w14:paraId="48174329">
      <w:pPr>
        <w:shd w:val="clear" w:color="auto" w:fill="FFFFFF"/>
        <w:spacing w:after="0" w:line="240" w:lineRule="auto"/>
        <w:jc w:val="both"/>
        <w:rPr>
          <w:rFonts w:ascii="Times New Roman" w:hAnsi="Times New Roman" w:eastAsia="Times New Roman" w:cs="Times New Roman"/>
          <w:i/>
          <w:color w:val="222222"/>
          <w:sz w:val="20"/>
          <w:szCs w:val="20"/>
          <w:lang w:val="en-US" w:eastAsia="ru-RU"/>
        </w:rPr>
      </w:pPr>
      <w:r>
        <w:rPr>
          <w:rFonts w:ascii="Times New Roman" w:hAnsi="Times New Roman" w:eastAsia="Times New Roman" w:cs="Times New Roman"/>
          <w:b/>
          <w:bCs/>
          <w:i/>
          <w:color w:val="222222"/>
          <w:sz w:val="20"/>
          <w:szCs w:val="20"/>
          <w:lang w:val="en-US" w:eastAsia="ru-RU"/>
        </w:rPr>
        <w:t xml:space="preserve">Conclusions: </w:t>
      </w:r>
      <w:r>
        <w:rPr>
          <w:rFonts w:ascii="Times New Roman" w:hAnsi="Times New Roman" w:eastAsia="Times New Roman" w:cs="Times New Roman"/>
          <w:i/>
          <w:color w:val="222222"/>
          <w:sz w:val="20"/>
          <w:szCs w:val="20"/>
          <w:lang w:val="en-US" w:eastAsia="ru-RU"/>
        </w:rPr>
        <w:t>text 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 text text text text text</w:t>
      </w:r>
    </w:p>
    <w:p w14:paraId="3F7859EE">
      <w:pPr>
        <w:shd w:val="clear" w:color="auto" w:fill="FFFFFF"/>
        <w:spacing w:after="0" w:line="240" w:lineRule="auto"/>
        <w:jc w:val="both"/>
        <w:rPr>
          <w:rFonts w:ascii="Times New Roman" w:hAnsi="Times New Roman" w:eastAsia="Times New Roman" w:cs="Times New Roman"/>
          <w:i/>
          <w:color w:val="222222"/>
          <w:sz w:val="20"/>
          <w:szCs w:val="20"/>
          <w:lang w:val="en-US" w:eastAsia="ru-RU"/>
        </w:rPr>
      </w:pPr>
      <w:r>
        <w:rPr>
          <w:rFonts w:ascii="Times New Roman" w:hAnsi="Times New Roman" w:eastAsia="Times New Roman" w:cs="Times New Roman"/>
          <w:i/>
          <w:color w:val="222222"/>
          <w:sz w:val="20"/>
          <w:szCs w:val="20"/>
          <w:lang w:val="en-US" w:eastAsia="ru-RU"/>
        </w:rPr>
        <w:t>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 text text text text 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 text text text text</w:t>
      </w:r>
    </w:p>
    <w:p w14:paraId="071ED7BB">
      <w:pPr>
        <w:shd w:val="clear" w:color="auto" w:fill="FFFFFF"/>
        <w:spacing w:after="0" w:line="240" w:lineRule="auto"/>
        <w:jc w:val="both"/>
        <w:rPr>
          <w:rFonts w:ascii="Times New Roman" w:hAnsi="Times New Roman" w:eastAsia="Times New Roman" w:cs="Times New Roman"/>
          <w:i/>
          <w:color w:val="222222"/>
          <w:sz w:val="20"/>
          <w:szCs w:val="20"/>
          <w:lang w:val="en-US" w:eastAsia="ru-RU"/>
        </w:rPr>
      </w:pPr>
      <w:r>
        <w:rPr>
          <w:rFonts w:ascii="Times New Roman" w:hAnsi="Times New Roman" w:eastAsia="Times New Roman" w:cs="Times New Roman"/>
          <w:b/>
          <w:bCs/>
          <w:i/>
          <w:color w:val="222222"/>
          <w:sz w:val="20"/>
          <w:szCs w:val="20"/>
          <w:lang w:val="en-US" w:eastAsia="ru-RU"/>
        </w:rPr>
        <w:t>Originality:</w:t>
      </w:r>
      <w:r>
        <w:rPr>
          <w:rFonts w:ascii="Times New Roman" w:hAnsi="Times New Roman" w:eastAsia="Times New Roman" w:cs="Times New Roman"/>
          <w:i/>
          <w:color w:val="222222"/>
          <w:sz w:val="20"/>
          <w:szCs w:val="20"/>
          <w:lang w:val="en-US" w:eastAsia="ru-RU"/>
        </w:rPr>
        <w:t xml:space="preserve"> text 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 text text text text text</w:t>
      </w:r>
    </w:p>
    <w:p w14:paraId="4546D35C">
      <w:pPr>
        <w:shd w:val="clear" w:color="auto" w:fill="FFFFFF"/>
        <w:spacing w:after="0" w:line="240" w:lineRule="auto"/>
        <w:jc w:val="both"/>
        <w:rPr>
          <w:rFonts w:ascii="Times New Roman" w:hAnsi="Times New Roman" w:eastAsia="Times New Roman" w:cs="Times New Roman"/>
          <w:i/>
          <w:color w:val="222222"/>
          <w:sz w:val="20"/>
          <w:szCs w:val="20"/>
          <w:lang w:val="en-US" w:eastAsia="ru-RU"/>
        </w:rPr>
      </w:pPr>
      <w:r>
        <w:rPr>
          <w:rFonts w:ascii="Times New Roman" w:hAnsi="Times New Roman" w:eastAsia="Times New Roman" w:cs="Times New Roman"/>
          <w:i/>
          <w:color w:val="222222"/>
          <w:sz w:val="20"/>
          <w:szCs w:val="20"/>
          <w:lang w:val="en-US" w:eastAsia="ru-RU"/>
        </w:rPr>
        <w:t>text text text</w:t>
      </w:r>
      <w:r>
        <w:rPr>
          <w:rFonts w:ascii="Times New Roman" w:hAnsi="Times New Roman" w:eastAsia="Times New Roman" w:cs="Times New Roman"/>
          <w:b/>
          <w:bCs/>
          <w:i/>
          <w:color w:val="222222"/>
          <w:sz w:val="20"/>
          <w:szCs w:val="20"/>
          <w:lang w:val="en-US" w:eastAsia="ru-RU"/>
        </w:rPr>
        <w:t xml:space="preserve"> </w:t>
      </w:r>
      <w:r>
        <w:rPr>
          <w:rFonts w:ascii="Times New Roman" w:hAnsi="Times New Roman" w:eastAsia="Times New Roman" w:cs="Times New Roman"/>
          <w:i/>
          <w:color w:val="222222"/>
          <w:sz w:val="20"/>
          <w:szCs w:val="20"/>
          <w:lang w:val="en-US" w:eastAsia="ru-RU"/>
        </w:rPr>
        <w:t>text text text text text text text text text text text text text text text text text text text text</w:t>
      </w:r>
    </w:p>
    <w:p w14:paraId="492753A0">
      <w:pPr>
        <w:shd w:val="clear" w:color="auto" w:fill="FFFFFF"/>
        <w:spacing w:after="0" w:line="240" w:lineRule="auto"/>
        <w:jc w:val="both"/>
        <w:rPr>
          <w:rFonts w:ascii="Times New Roman" w:hAnsi="Times New Roman" w:eastAsia="Times New Roman" w:cs="Times New Roman"/>
          <w:i/>
          <w:color w:val="222222"/>
          <w:sz w:val="20"/>
          <w:szCs w:val="20"/>
          <w:lang w:val="en-US" w:eastAsia="ru-RU"/>
        </w:rPr>
      </w:pPr>
    </w:p>
    <w:p w14:paraId="04C00DDA">
      <w:pPr>
        <w:shd w:val="clear" w:color="auto" w:fill="FFFFFF"/>
        <w:spacing w:line="235" w:lineRule="atLeast"/>
        <w:rPr>
          <w:rFonts w:ascii="Times New Roman" w:hAnsi="Times New Roman" w:eastAsia="Times New Roman" w:cs="Times New Roman"/>
          <w:i/>
          <w:color w:val="222222"/>
          <w:sz w:val="20"/>
          <w:szCs w:val="20"/>
          <w:lang w:val="en-US" w:eastAsia="ru-RU"/>
        </w:rPr>
      </w:pPr>
      <w:r>
        <w:rPr>
          <w:rFonts w:ascii="Times New Roman" w:hAnsi="Times New Roman" w:eastAsia="Times New Roman" w:cs="Times New Roman"/>
          <w:b/>
          <w:bCs/>
          <w:i/>
          <w:color w:val="222222"/>
          <w:sz w:val="20"/>
          <w:szCs w:val="20"/>
          <w:lang w:val="en-US" w:eastAsia="ru-RU"/>
        </w:rPr>
        <w:t xml:space="preserve">Keywords: </w:t>
      </w:r>
      <w:r>
        <w:rPr>
          <w:rFonts w:ascii="Times New Roman" w:hAnsi="Times New Roman" w:eastAsia="Times New Roman" w:cs="Times New Roman"/>
          <w:i/>
          <w:color w:val="222222"/>
          <w:sz w:val="20"/>
          <w:szCs w:val="20"/>
          <w:lang w:val="en-US" w:eastAsia="ru-RU"/>
        </w:rPr>
        <w:t>keyword, keyword, keyword, keyword, keyword.</w:t>
      </w:r>
    </w:p>
    <w:p w14:paraId="657953D2">
      <w:pPr>
        <w:shd w:val="clear" w:color="auto" w:fill="FFFFFF"/>
        <w:spacing w:line="235" w:lineRule="atLeast"/>
        <w:rPr>
          <w:rFonts w:hint="default" w:ascii="Times New Roman" w:hAnsi="Times New Roman" w:eastAsia="Times New Roman" w:cs="Times New Roman"/>
          <w:b w:val="0"/>
          <w:bCs w:val="0"/>
          <w:i/>
          <w:color w:val="222222"/>
          <w:sz w:val="20"/>
          <w:szCs w:val="20"/>
          <w:lang w:val="en-US" w:eastAsia="ru-RU"/>
        </w:rPr>
      </w:pPr>
      <w:r>
        <w:rPr>
          <w:rFonts w:hint="default" w:ascii="Times New Roman" w:hAnsi="Times New Roman" w:eastAsia="Times New Roman" w:cs="Times New Roman"/>
          <w:b/>
          <w:bCs/>
          <w:i/>
          <w:color w:val="222222"/>
          <w:sz w:val="20"/>
          <w:szCs w:val="20"/>
          <w:lang w:val="en-US" w:eastAsia="ru-RU"/>
        </w:rPr>
        <w:t xml:space="preserve">JEL classifications: </w:t>
      </w:r>
      <w:r>
        <w:rPr>
          <w:rFonts w:hint="default" w:ascii="Times New Roman" w:hAnsi="Times New Roman" w:eastAsia="Times New Roman"/>
          <w:b w:val="0"/>
          <w:bCs w:val="0"/>
          <w:i/>
          <w:color w:val="222222"/>
          <w:sz w:val="20"/>
          <w:szCs w:val="20"/>
          <w:lang w:val="en-US" w:eastAsia="ru-RU"/>
        </w:rPr>
        <w:t>code1, code2, ...</w:t>
      </w:r>
      <w:bookmarkStart w:id="0" w:name="_GoBack"/>
      <w:bookmarkEnd w:id="0"/>
      <w:r>
        <w:rPr>
          <w:rFonts w:hint="default" w:ascii="Times New Roman" w:hAnsi="Times New Roman" w:eastAsia="Times New Roman"/>
          <w:b w:val="0"/>
          <w:bCs w:val="0"/>
          <w:i/>
          <w:color w:val="222222"/>
          <w:sz w:val="20"/>
          <w:szCs w:val="20"/>
          <w:lang w:val="en-US" w:eastAsia="ru-RU"/>
        </w:rPr>
        <w:t xml:space="preserve"> .</w:t>
      </w:r>
    </w:p>
    <w:p w14:paraId="56E006D0">
      <w:pPr>
        <w:pStyle w:val="6"/>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14:paraId="6B723041">
      <w:pPr>
        <w:shd w:val="clear" w:color="auto" w:fill="FFFFFF"/>
        <w:spacing w:after="0" w:line="240" w:lineRule="auto"/>
        <w:jc w:val="both"/>
        <w:rPr>
          <w:rFonts w:ascii="Times New Roman" w:hAnsi="Times New Roman" w:eastAsia="Times New Roman" w:cs="Times New Roman"/>
          <w:i/>
          <w:color w:val="222222"/>
          <w:sz w:val="24"/>
          <w:szCs w:val="24"/>
          <w:lang w:val="en-US" w:eastAsia="ru-RU"/>
        </w:rPr>
      </w:pPr>
      <w:r>
        <w:rPr>
          <w:rFonts w:ascii="Times New Roman" w:hAnsi="Times New Roman" w:eastAsia="Times New Roman" w:cs="Times New Roman"/>
          <w:i/>
          <w:color w:val="222222"/>
          <w:sz w:val="24"/>
          <w:szCs w:val="24"/>
          <w:lang w:val="en-US" w:eastAsia="ru-RU"/>
        </w:rPr>
        <w:t>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 xml:space="preserve">text text text text text text text text text text text text text text text text. </w:t>
      </w:r>
    </w:p>
    <w:p w14:paraId="16B20D86">
      <w:pPr>
        <w:pStyle w:val="6"/>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7BD9456">
      <w:pPr>
        <w:pStyle w:val="6"/>
        <w:rPr>
          <w:rFonts w:ascii="Times New Roman" w:hAnsi="Times New Roman" w:cs="Times New Roman"/>
          <w:b/>
          <w:sz w:val="24"/>
          <w:szCs w:val="24"/>
          <w:lang w:val="en-US"/>
        </w:rPr>
      </w:pPr>
      <w:r>
        <w:rPr>
          <w:rFonts w:ascii="Times New Roman" w:hAnsi="Times New Roman" w:cs="Times New Roman"/>
          <w:b/>
          <w:sz w:val="24"/>
          <w:szCs w:val="24"/>
          <w:lang w:val="en-US"/>
        </w:rPr>
        <w:t>LITERATURE REVIEW (optional)</w:t>
      </w:r>
    </w:p>
    <w:p w14:paraId="4EF08C18">
      <w:pPr>
        <w:shd w:val="clear" w:color="auto" w:fill="FFFFFF"/>
        <w:spacing w:after="0" w:line="240" w:lineRule="auto"/>
        <w:jc w:val="both"/>
        <w:rPr>
          <w:rFonts w:ascii="Times New Roman" w:hAnsi="Times New Roman" w:eastAsia="Times New Roman" w:cs="Times New Roman"/>
          <w:i/>
          <w:color w:val="222222"/>
          <w:sz w:val="24"/>
          <w:szCs w:val="24"/>
          <w:lang w:val="en-US" w:eastAsia="ru-RU"/>
        </w:rPr>
      </w:pPr>
      <w:r>
        <w:rPr>
          <w:rFonts w:ascii="Times New Roman" w:hAnsi="Times New Roman" w:eastAsia="Times New Roman" w:cs="Times New Roman"/>
          <w:i/>
          <w:color w:val="222222"/>
          <w:sz w:val="24"/>
          <w:szCs w:val="24"/>
          <w:lang w:val="en-US" w:eastAsia="ru-RU"/>
        </w:rPr>
        <w:t>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 xml:space="preserve">text text text text text text text text text text text text text text text text. </w:t>
      </w:r>
    </w:p>
    <w:p w14:paraId="7D3B6149">
      <w:pPr>
        <w:pStyle w:val="6"/>
        <w:rPr>
          <w:rFonts w:ascii="Times New Roman" w:hAnsi="Times New Roman" w:cs="Times New Roman"/>
          <w:sz w:val="24"/>
          <w:szCs w:val="24"/>
          <w:lang w:val="en-US"/>
        </w:rPr>
      </w:pPr>
    </w:p>
    <w:p w14:paraId="6A10354A">
      <w:pPr>
        <w:pStyle w:val="6"/>
        <w:rPr>
          <w:rFonts w:ascii="Times New Roman" w:hAnsi="Times New Roman" w:cs="Times New Roman"/>
          <w:b/>
          <w:sz w:val="24"/>
          <w:szCs w:val="24"/>
          <w:lang w:val="en-US"/>
        </w:rPr>
      </w:pPr>
      <w:r>
        <w:rPr>
          <w:rFonts w:ascii="Times New Roman" w:hAnsi="Times New Roman" w:cs="Times New Roman"/>
          <w:b/>
          <w:sz w:val="24"/>
          <w:szCs w:val="24"/>
          <w:lang w:val="en-US"/>
        </w:rPr>
        <w:t>MATERIALS AND METHODS</w:t>
      </w:r>
    </w:p>
    <w:p w14:paraId="0AD936D2">
      <w:pPr>
        <w:shd w:val="clear" w:color="auto" w:fill="FFFFFF"/>
        <w:spacing w:after="0" w:line="240" w:lineRule="auto"/>
        <w:jc w:val="both"/>
        <w:rPr>
          <w:rFonts w:ascii="Times New Roman" w:hAnsi="Times New Roman" w:eastAsia="Times New Roman" w:cs="Times New Roman"/>
          <w:i/>
          <w:color w:val="222222"/>
          <w:sz w:val="24"/>
          <w:szCs w:val="24"/>
          <w:lang w:val="en-US" w:eastAsia="ru-RU"/>
        </w:rPr>
      </w:pPr>
      <w:r>
        <w:rPr>
          <w:rFonts w:ascii="Times New Roman" w:hAnsi="Times New Roman" w:eastAsia="Times New Roman" w:cs="Times New Roman"/>
          <w:i/>
          <w:color w:val="222222"/>
          <w:sz w:val="24"/>
          <w:szCs w:val="24"/>
          <w:lang w:val="en-US" w:eastAsia="ru-RU"/>
        </w:rPr>
        <w:t>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 xml:space="preserve">text text text text text text text text text text text text text text text text. </w:t>
      </w:r>
    </w:p>
    <w:p w14:paraId="4A18CF16">
      <w:pPr>
        <w:pStyle w:val="6"/>
        <w:rPr>
          <w:rFonts w:ascii="Times New Roman" w:hAnsi="Times New Roman" w:cs="Times New Roman"/>
          <w:sz w:val="24"/>
          <w:szCs w:val="24"/>
          <w:lang w:val="en-US"/>
        </w:rPr>
      </w:pPr>
    </w:p>
    <w:p w14:paraId="34CD4CB2">
      <w:pPr>
        <w:pStyle w:val="6"/>
        <w:rPr>
          <w:rFonts w:ascii="Times New Roman" w:hAnsi="Times New Roman" w:cs="Times New Roman"/>
          <w:b/>
          <w:sz w:val="24"/>
          <w:szCs w:val="24"/>
          <w:lang w:val="en-US"/>
        </w:rPr>
      </w:pPr>
      <w:r>
        <w:rPr>
          <w:rFonts w:ascii="Times New Roman" w:hAnsi="Times New Roman" w:cs="Times New Roman"/>
          <w:b/>
          <w:sz w:val="24"/>
          <w:szCs w:val="24"/>
          <w:lang w:val="en-US"/>
        </w:rPr>
        <w:t>RESULTS AND DISCUSSIONS</w:t>
      </w:r>
    </w:p>
    <w:p w14:paraId="43040A00">
      <w:pPr>
        <w:shd w:val="clear" w:color="auto" w:fill="FFFFFF"/>
        <w:spacing w:after="0" w:line="240" w:lineRule="auto"/>
        <w:jc w:val="both"/>
        <w:rPr>
          <w:rFonts w:ascii="Times New Roman" w:hAnsi="Times New Roman" w:eastAsia="Times New Roman" w:cs="Times New Roman"/>
          <w:i/>
          <w:color w:val="222222"/>
          <w:sz w:val="24"/>
          <w:szCs w:val="24"/>
          <w:lang w:val="en-US" w:eastAsia="ru-RU"/>
        </w:rPr>
      </w:pPr>
      <w:r>
        <w:rPr>
          <w:rFonts w:ascii="Times New Roman" w:hAnsi="Times New Roman" w:eastAsia="Times New Roman" w:cs="Times New Roman"/>
          <w:i/>
          <w:color w:val="222222"/>
          <w:sz w:val="24"/>
          <w:szCs w:val="24"/>
          <w:lang w:val="en-US" w:eastAsia="ru-RU"/>
        </w:rPr>
        <w:t>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w:t>
      </w:r>
    </w:p>
    <w:p w14:paraId="0D008AD4">
      <w:pPr>
        <w:pStyle w:val="6"/>
        <w:rPr>
          <w:rFonts w:ascii="Times New Roman" w:hAnsi="Times New Roman" w:cs="Times New Roman"/>
          <w:sz w:val="24"/>
          <w:szCs w:val="24"/>
          <w:lang w:val="en-US"/>
        </w:rPr>
      </w:pPr>
    </w:p>
    <w:p w14:paraId="68DA9EE9">
      <w:pPr>
        <w:pStyle w:val="6"/>
        <w:rPr>
          <w:rFonts w:ascii="Times New Roman" w:hAnsi="Times New Roman" w:cs="Times New Roman"/>
          <w:b/>
          <w:sz w:val="24"/>
          <w:szCs w:val="24"/>
          <w:lang w:val="en-US"/>
        </w:rPr>
      </w:pPr>
      <w:r>
        <w:rPr>
          <w:rFonts w:ascii="Times New Roman" w:hAnsi="Times New Roman" w:cs="Times New Roman"/>
          <w:b/>
          <w:sz w:val="24"/>
          <w:szCs w:val="24"/>
          <w:lang w:val="en-US"/>
        </w:rPr>
        <w:t>CONCLUSIONS</w:t>
      </w:r>
    </w:p>
    <w:p w14:paraId="260F3DD1">
      <w:pPr>
        <w:pStyle w:val="7"/>
        <w:numPr>
          <w:ilvl w:val="0"/>
          <w:numId w:val="1"/>
        </w:numPr>
        <w:shd w:val="clear" w:color="auto" w:fill="FFFFFF"/>
        <w:spacing w:after="0" w:line="240" w:lineRule="auto"/>
        <w:ind w:left="426"/>
        <w:jc w:val="both"/>
        <w:rPr>
          <w:rFonts w:ascii="Times New Roman" w:hAnsi="Times New Roman" w:eastAsia="Times New Roman" w:cs="Times New Roman"/>
          <w:i/>
          <w:color w:val="222222"/>
          <w:sz w:val="24"/>
          <w:szCs w:val="24"/>
          <w:lang w:val="en-US" w:eastAsia="ru-RU"/>
        </w:rPr>
      </w:pPr>
      <w:r>
        <w:rPr>
          <w:rFonts w:ascii="Times New Roman" w:hAnsi="Times New Roman" w:eastAsia="Times New Roman" w:cs="Times New Roman"/>
          <w:i/>
          <w:color w:val="222222"/>
          <w:sz w:val="24"/>
          <w:szCs w:val="24"/>
          <w:lang w:val="en-US" w:eastAsia="ru-RU"/>
        </w:rPr>
        <w:t>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w:t>
      </w:r>
    </w:p>
    <w:p w14:paraId="31C3475B">
      <w:pPr>
        <w:pStyle w:val="7"/>
        <w:numPr>
          <w:ilvl w:val="0"/>
          <w:numId w:val="1"/>
        </w:numPr>
        <w:shd w:val="clear" w:color="auto" w:fill="FFFFFF"/>
        <w:spacing w:after="0" w:line="240" w:lineRule="auto"/>
        <w:ind w:left="426"/>
        <w:jc w:val="both"/>
        <w:rPr>
          <w:rFonts w:ascii="Times New Roman" w:hAnsi="Times New Roman" w:eastAsia="Times New Roman" w:cs="Times New Roman"/>
          <w:i/>
          <w:color w:val="222222"/>
          <w:sz w:val="24"/>
          <w:szCs w:val="24"/>
          <w:lang w:val="en-US" w:eastAsia="ru-RU"/>
        </w:rPr>
      </w:pPr>
      <w:r>
        <w:rPr>
          <w:rFonts w:ascii="Times New Roman" w:hAnsi="Times New Roman" w:eastAsia="Times New Roman" w:cs="Times New Roman"/>
          <w:i/>
          <w:color w:val="222222"/>
          <w:sz w:val="24"/>
          <w:szCs w:val="24"/>
          <w:lang w:val="en-US" w:eastAsia="ru-RU"/>
        </w:rPr>
        <w:t>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 xml:space="preserve">text text text text text text text text. </w:t>
      </w:r>
    </w:p>
    <w:p w14:paraId="2B952C07">
      <w:pPr>
        <w:pStyle w:val="7"/>
        <w:numPr>
          <w:ilvl w:val="0"/>
          <w:numId w:val="1"/>
        </w:numPr>
        <w:shd w:val="clear" w:color="auto" w:fill="FFFFFF"/>
        <w:spacing w:after="0" w:line="240" w:lineRule="auto"/>
        <w:ind w:left="426"/>
        <w:jc w:val="both"/>
        <w:rPr>
          <w:rFonts w:ascii="Times New Roman" w:hAnsi="Times New Roman" w:eastAsia="Times New Roman" w:cs="Times New Roman"/>
          <w:i/>
          <w:color w:val="222222"/>
          <w:sz w:val="24"/>
          <w:szCs w:val="24"/>
          <w:lang w:val="en-US" w:eastAsia="ru-RU"/>
        </w:rPr>
      </w:pPr>
      <w:r>
        <w:rPr>
          <w:rFonts w:ascii="Times New Roman" w:hAnsi="Times New Roman" w:eastAsia="Times New Roman" w:cs="Times New Roman"/>
          <w:i/>
          <w:color w:val="222222"/>
          <w:sz w:val="24"/>
          <w:szCs w:val="24"/>
          <w:lang w:val="en-US" w:eastAsia="ru-RU"/>
        </w:rPr>
        <w:t>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 xml:space="preserve">text text text text text text text text. </w:t>
      </w:r>
    </w:p>
    <w:p w14:paraId="14C6C457">
      <w:pPr>
        <w:pStyle w:val="6"/>
        <w:rPr>
          <w:rFonts w:ascii="Times New Roman" w:hAnsi="Times New Roman" w:cs="Times New Roman"/>
          <w:sz w:val="24"/>
          <w:szCs w:val="24"/>
          <w:lang w:val="en-US"/>
        </w:rPr>
      </w:pPr>
    </w:p>
    <w:p w14:paraId="2866EF23">
      <w:pPr>
        <w:pStyle w:val="6"/>
        <w:rPr>
          <w:rFonts w:ascii="Times New Roman" w:hAnsi="Times New Roman" w:cs="Times New Roman"/>
          <w:b/>
          <w:sz w:val="24"/>
          <w:szCs w:val="24"/>
          <w:lang w:val="en-US"/>
        </w:rPr>
      </w:pPr>
      <w:r>
        <w:rPr>
          <w:rFonts w:ascii="Times New Roman" w:hAnsi="Times New Roman" w:cs="Times New Roman"/>
          <w:b/>
          <w:sz w:val="24"/>
          <w:szCs w:val="24"/>
          <w:lang w:val="en-US"/>
        </w:rPr>
        <w:t>ACKNOWLEDGEMENTS</w:t>
      </w:r>
    </w:p>
    <w:p w14:paraId="0FF0C7AB">
      <w:pPr>
        <w:pStyle w:val="6"/>
        <w:rPr>
          <w:rFonts w:ascii="Times New Roman" w:hAnsi="Times New Roman" w:cs="Times New Roman"/>
          <w:sz w:val="24"/>
          <w:szCs w:val="24"/>
          <w:lang w:val="en-US"/>
        </w:rPr>
      </w:pPr>
      <w:r>
        <w:rPr>
          <w:rFonts w:ascii="Times New Roman" w:hAnsi="Times New Roman" w:eastAsia="Times New Roman" w:cs="Times New Roman"/>
          <w:i/>
          <w:color w:val="222222"/>
          <w:sz w:val="24"/>
          <w:szCs w:val="24"/>
          <w:lang w:val="en-US" w:eastAsia="ru-RU"/>
        </w:rPr>
        <w:t>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w:t>
      </w:r>
      <w:r>
        <w:rPr>
          <w:rFonts w:ascii="Times New Roman" w:hAnsi="Times New Roman" w:eastAsia="Times New Roman" w:cs="Times New Roman"/>
          <w:b/>
          <w:bCs/>
          <w:i/>
          <w:color w:val="222222"/>
          <w:sz w:val="24"/>
          <w:szCs w:val="24"/>
          <w:lang w:val="en-US" w:eastAsia="ru-RU"/>
        </w:rPr>
        <w:t xml:space="preserve"> </w:t>
      </w:r>
      <w:r>
        <w:rPr>
          <w:rFonts w:ascii="Times New Roman" w:hAnsi="Times New Roman" w:eastAsia="Times New Roman" w:cs="Times New Roman"/>
          <w:i/>
          <w:color w:val="222222"/>
          <w:sz w:val="24"/>
          <w:szCs w:val="24"/>
          <w:lang w:val="en-US" w:eastAsia="ru-RU"/>
        </w:rPr>
        <w:t>text text text text text text text text text text text text text text text text text text text text text text text text text text text text text text text</w:t>
      </w:r>
    </w:p>
    <w:p w14:paraId="23289635">
      <w:pPr>
        <w:pStyle w:val="6"/>
        <w:rPr>
          <w:rFonts w:ascii="Times New Roman" w:hAnsi="Times New Roman" w:cs="Times New Roman"/>
          <w:sz w:val="24"/>
          <w:szCs w:val="24"/>
          <w:lang w:val="en-US"/>
        </w:rPr>
      </w:pPr>
    </w:p>
    <w:p w14:paraId="671733BC">
      <w:pPr>
        <w:pStyle w:val="6"/>
        <w:rPr>
          <w:rFonts w:ascii="Times New Roman" w:hAnsi="Times New Roman" w:cs="Times New Roman"/>
          <w:b/>
          <w:color w:val="000000"/>
          <w:sz w:val="24"/>
          <w:szCs w:val="24"/>
          <w:lang w:val="en-US"/>
        </w:rPr>
      </w:pPr>
      <w:r>
        <w:rPr>
          <w:rFonts w:ascii="Times New Roman" w:hAnsi="Times New Roman" w:cs="Times New Roman"/>
          <w:b/>
          <w:sz w:val="24"/>
          <w:szCs w:val="24"/>
          <w:lang w:val="en-US"/>
        </w:rPr>
        <w:t>REFERENCES</w:t>
      </w:r>
    </w:p>
    <w:p w14:paraId="0028B441">
      <w:pPr>
        <w:pStyle w:val="6"/>
        <w:numPr>
          <w:ilvl w:val="0"/>
          <w:numId w:val="2"/>
        </w:numPr>
        <w:ind w:left="426"/>
        <w:jc w:val="both"/>
        <w:rPr>
          <w:rFonts w:ascii="Times New Roman" w:hAnsi="Times New Roman" w:cs="Times New Roman"/>
          <w:sz w:val="20"/>
          <w:szCs w:val="20"/>
          <w:lang w:val="en-US" w:eastAsia="ru-RU"/>
        </w:rPr>
      </w:pPr>
      <w:r>
        <w:rPr>
          <w:rFonts w:ascii="Times New Roman" w:hAnsi="Times New Roman" w:cs="Times New Roman"/>
          <w:sz w:val="20"/>
          <w:szCs w:val="20"/>
          <w:lang w:val="en-US" w:eastAsia="ru-RU"/>
        </w:rPr>
        <w:t xml:space="preserve">European Financial Reporting Advisory Group (EFRAG). European Lab PTF-NFRS Progress Report (up to 31 October 2020). Available online: </w:t>
      </w:r>
      <w:r>
        <w:fldChar w:fldCharType="begin"/>
      </w:r>
      <w:r>
        <w:instrText xml:space="preserve"> HYPERLINK "https://www.efrag.org/Assets/Download?assetUrl=/sites/webpublishing/SiteAssets/PTF-NFRS%20Progress%20Report%20Final.pdf" \t "_blank" </w:instrText>
      </w:r>
      <w:r>
        <w:fldChar w:fldCharType="separate"/>
      </w:r>
      <w:r>
        <w:rPr>
          <w:rFonts w:ascii="Times New Roman" w:hAnsi="Times New Roman" w:cs="Times New Roman"/>
          <w:bCs/>
          <w:sz w:val="20"/>
          <w:szCs w:val="20"/>
          <w:lang w:val="en-US" w:eastAsia="ru-RU"/>
        </w:rPr>
        <w:t>https://www.efrag.org/Assets/Download?assetUrl=/sites/webpublishing/SiteAssets/PTF-NFRS%20Progress%20Report%20Final.pdf</w:t>
      </w:r>
      <w:r>
        <w:rPr>
          <w:rFonts w:ascii="Times New Roman" w:hAnsi="Times New Roman" w:cs="Times New Roman"/>
          <w:bCs/>
          <w:sz w:val="20"/>
          <w:szCs w:val="20"/>
          <w:lang w:val="en-US" w:eastAsia="ru-RU"/>
        </w:rPr>
        <w:fldChar w:fldCharType="end"/>
      </w:r>
      <w:r>
        <w:rPr>
          <w:rFonts w:ascii="Times New Roman" w:hAnsi="Times New Roman" w:cs="Times New Roman"/>
          <w:sz w:val="20"/>
          <w:szCs w:val="20"/>
          <w:lang w:val="en-US" w:eastAsia="ru-RU"/>
        </w:rPr>
        <w:t xml:space="preserve"> (accessed on 20 January 2021).</w:t>
      </w:r>
    </w:p>
    <w:p w14:paraId="3497C5E1">
      <w:pPr>
        <w:pStyle w:val="6"/>
        <w:numPr>
          <w:ilvl w:val="0"/>
          <w:numId w:val="2"/>
        </w:numPr>
        <w:ind w:left="426"/>
        <w:jc w:val="both"/>
        <w:rPr>
          <w:rFonts w:ascii="Times New Roman" w:hAnsi="Times New Roman" w:cs="Times New Roman"/>
          <w:sz w:val="20"/>
          <w:szCs w:val="20"/>
          <w:lang w:val="en-US" w:eastAsia="ru-RU"/>
        </w:rPr>
      </w:pPr>
      <w:r>
        <w:rPr>
          <w:rFonts w:ascii="Times New Roman" w:hAnsi="Times New Roman" w:cs="Times New Roman"/>
          <w:color w:val="222222"/>
          <w:sz w:val="20"/>
          <w:szCs w:val="20"/>
          <w:shd w:val="clear" w:color="auto" w:fill="FFFFFF"/>
          <w:lang w:val="en-US"/>
        </w:rPr>
        <w:t xml:space="preserve">Garvey AM, Parte L, McNally B, Gonzalo-Angulo J. (2021). True and Fair Override: Accounting Expert Opinions, Explanations from Behavioural Theories, and Discussions for Sustainability Accounting. </w:t>
      </w:r>
      <w:r>
        <w:rPr>
          <w:rStyle w:val="4"/>
          <w:rFonts w:ascii="Times New Roman" w:hAnsi="Times New Roman" w:cs="Times New Roman"/>
          <w:color w:val="222222"/>
          <w:sz w:val="20"/>
          <w:szCs w:val="20"/>
          <w:shd w:val="clear" w:color="auto" w:fill="FFFFFF"/>
          <w:lang w:val="en-US"/>
        </w:rPr>
        <w:t>Sustainability</w:t>
      </w:r>
      <w:r>
        <w:rPr>
          <w:rFonts w:ascii="Times New Roman" w:hAnsi="Times New Roman" w:cs="Times New Roman"/>
          <w:color w:val="222222"/>
          <w:sz w:val="20"/>
          <w:szCs w:val="20"/>
          <w:shd w:val="clear" w:color="auto" w:fill="FFFFFF"/>
          <w:lang w:val="en-US"/>
        </w:rPr>
        <w:t>.13(4):1928. https://doi.org/10.3390/su13041928</w:t>
      </w:r>
    </w:p>
    <w:p w14:paraId="3D8F1F48">
      <w:pPr>
        <w:pStyle w:val="6"/>
        <w:numPr>
          <w:ilvl w:val="0"/>
          <w:numId w:val="2"/>
        </w:numPr>
        <w:ind w:left="426"/>
        <w:jc w:val="both"/>
        <w:rPr>
          <w:rFonts w:ascii="Times New Roman" w:hAnsi="Times New Roman" w:cs="Times New Roman"/>
          <w:sz w:val="20"/>
          <w:szCs w:val="20"/>
          <w:lang w:val="en-US"/>
        </w:rPr>
      </w:pPr>
      <w:r>
        <w:rPr>
          <w:rFonts w:ascii="Times New Roman" w:hAnsi="Times New Roman" w:cs="Times New Roman"/>
          <w:sz w:val="20"/>
          <w:szCs w:val="20"/>
          <w:lang w:val="en-US" w:eastAsia="ru-RU"/>
        </w:rPr>
        <w:t xml:space="preserve">Golochalova, I., Cojocaru, M. (2022). Recognition of natural capital in financial reporting in the context of the socio-economic paradigm: practice of the Republic of Moldova and international experience. Scientific Papers. Series "Management, Economic Engineering in Agriculture and rural development", Vol. 22 ISSUE 3, PRINT ISSN 2284-7995. 269-278. </w:t>
      </w:r>
    </w:p>
    <w:p w14:paraId="36AFED84">
      <w:pPr>
        <w:pStyle w:val="6"/>
        <w:numPr>
          <w:ilvl w:val="0"/>
          <w:numId w:val="2"/>
        </w:numPr>
        <w:ind w:left="426"/>
        <w:jc w:val="both"/>
        <w:rPr>
          <w:rFonts w:ascii="Times New Roman" w:hAnsi="Times New Roman" w:cs="Times New Roman"/>
          <w:sz w:val="20"/>
          <w:szCs w:val="20"/>
          <w:lang w:val="en-US" w:eastAsia="ru-RU"/>
        </w:rPr>
      </w:pPr>
      <w:r>
        <w:rPr>
          <w:rFonts w:ascii="Times New Roman" w:hAnsi="Times New Roman" w:cs="Times New Roman"/>
          <w:sz w:val="20"/>
          <w:szCs w:val="20"/>
          <w:lang w:val="en-US" w:eastAsia="ru-RU"/>
        </w:rPr>
        <w:t xml:space="preserve">IFRS Foundation. (2020) Consultation paper on Sustainability Reporting. Available online: </w:t>
      </w:r>
      <w:r>
        <w:fldChar w:fldCharType="begin"/>
      </w:r>
      <w:r>
        <w:instrText xml:space="preserve"> HYPERLINK "https://cdn.ifrs.org/-/media/project/sustainability-reporting/consultation-paper-on-sustainability-reporting.pdf" \t "_blank" </w:instrText>
      </w:r>
      <w:r>
        <w:fldChar w:fldCharType="separate"/>
      </w:r>
      <w:r>
        <w:rPr>
          <w:rFonts w:ascii="Times New Roman" w:hAnsi="Times New Roman" w:cs="Times New Roman"/>
          <w:bCs/>
          <w:sz w:val="20"/>
          <w:szCs w:val="20"/>
          <w:lang w:val="en-US" w:eastAsia="ru-RU"/>
        </w:rPr>
        <w:t>https://cdn.ifrs.org/-/media/project/sustainability-reporting/consultation-paper-on-sustainability-reporting.pdf</w:t>
      </w:r>
      <w:r>
        <w:rPr>
          <w:rFonts w:ascii="Times New Roman" w:hAnsi="Times New Roman" w:cs="Times New Roman"/>
          <w:bCs/>
          <w:sz w:val="20"/>
          <w:szCs w:val="20"/>
          <w:lang w:val="en-US" w:eastAsia="ru-RU"/>
        </w:rPr>
        <w:fldChar w:fldCharType="end"/>
      </w:r>
      <w:r>
        <w:rPr>
          <w:rFonts w:ascii="Times New Roman" w:hAnsi="Times New Roman" w:cs="Times New Roman"/>
          <w:sz w:val="20"/>
          <w:szCs w:val="20"/>
          <w:lang w:val="en-US" w:eastAsia="ru-RU"/>
        </w:rPr>
        <w:t xml:space="preserve"> (accessed on 13 January 2021).</w:t>
      </w:r>
    </w:p>
    <w:p w14:paraId="1637AB0F">
      <w:pPr>
        <w:pStyle w:val="6"/>
        <w:numPr>
          <w:ilvl w:val="0"/>
          <w:numId w:val="2"/>
        </w:numPr>
        <w:ind w:left="42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Mankiw, N.G, Taylor, M.P. (2017). </w:t>
      </w:r>
      <w:r>
        <w:rPr>
          <w:rFonts w:ascii="Times New Roman" w:hAnsi="Times New Roman" w:cs="Times New Roman"/>
          <w:i/>
          <w:sz w:val="20"/>
          <w:szCs w:val="20"/>
          <w:lang w:val="en-US"/>
        </w:rPr>
        <w:t>Economics</w:t>
      </w:r>
      <w:r>
        <w:rPr>
          <w:rFonts w:ascii="Times New Roman" w:hAnsi="Times New Roman" w:cs="Times New Roman"/>
          <w:sz w:val="20"/>
          <w:szCs w:val="20"/>
          <w:lang w:val="en-US"/>
        </w:rPr>
        <w:t>.4</w:t>
      </w:r>
      <w:r>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Edition: Cengage Larning EMEA. ISBN 978-1-4737-2533-1</w:t>
      </w:r>
    </w:p>
    <w:p w14:paraId="70AA2A93">
      <w:pPr>
        <w:pStyle w:val="6"/>
        <w:numPr>
          <w:ilvl w:val="0"/>
          <w:numId w:val="2"/>
        </w:numPr>
        <w:ind w:left="426"/>
        <w:jc w:val="both"/>
        <w:rPr>
          <w:rFonts w:ascii="Times New Roman" w:hAnsi="Times New Roman" w:cs="Times New Roman"/>
          <w:sz w:val="20"/>
          <w:szCs w:val="20"/>
          <w:lang w:val="en-US" w:eastAsia="ru-RU"/>
        </w:rPr>
      </w:pPr>
      <w:r>
        <w:rPr>
          <w:rFonts w:ascii="Times New Roman" w:hAnsi="Times New Roman" w:cs="Times New Roman"/>
          <w:sz w:val="20"/>
          <w:szCs w:val="20"/>
          <w:lang w:val="en-US" w:eastAsia="ru-RU"/>
        </w:rPr>
        <w:t xml:space="preserve">Official Journal of the European Union (OJEU). Directive 2013/34/EU of the European Parliament and of the Council of 26 June 2013 on the Annual Financial Statements, Consolidated Financial Statements and Related Reports of Certain Types of Undertakings. Available online: </w:t>
      </w:r>
      <w:r>
        <w:fldChar w:fldCharType="begin"/>
      </w:r>
      <w:r>
        <w:instrText xml:space="preserve"> HYPERLINK "https://eur-lex.europa.eu/legal-content/EN/TXT/?uri=CELEX%3A32013%20L0034" </w:instrText>
      </w:r>
      <w:r>
        <w:fldChar w:fldCharType="separate"/>
      </w:r>
      <w:r>
        <w:rPr>
          <w:rStyle w:val="5"/>
          <w:rFonts w:ascii="Times New Roman" w:hAnsi="Times New Roman" w:cs="Times New Roman"/>
          <w:bCs/>
          <w:sz w:val="20"/>
          <w:szCs w:val="20"/>
          <w:lang w:val="en-US" w:eastAsia="ru-RU"/>
        </w:rPr>
        <w:t>https://eur-lex.europa.eu/legal-content/EN/TXT/?uri=CELEX%3A32013 L0034</w:t>
      </w:r>
      <w:r>
        <w:rPr>
          <w:rStyle w:val="5"/>
          <w:rFonts w:ascii="Times New Roman" w:hAnsi="Times New Roman" w:cs="Times New Roman"/>
          <w:bCs/>
          <w:sz w:val="20"/>
          <w:szCs w:val="20"/>
          <w:lang w:val="en-US" w:eastAsia="ru-RU"/>
        </w:rPr>
        <w:fldChar w:fldCharType="end"/>
      </w:r>
      <w:r>
        <w:rPr>
          <w:rFonts w:ascii="Times New Roman" w:hAnsi="Times New Roman" w:cs="Times New Roman"/>
          <w:sz w:val="20"/>
          <w:szCs w:val="20"/>
          <w:lang w:val="en-US" w:eastAsia="ru-RU"/>
        </w:rPr>
        <w:t xml:space="preserve"> (accessed on 6 January 2020).</w:t>
      </w:r>
    </w:p>
    <w:p w14:paraId="4B303839">
      <w:pPr>
        <w:pStyle w:val="6"/>
        <w:numPr>
          <w:ilvl w:val="0"/>
          <w:numId w:val="2"/>
        </w:numPr>
        <w:ind w:left="426"/>
        <w:jc w:val="both"/>
        <w:rPr>
          <w:rFonts w:ascii="Times New Roman" w:hAnsi="Times New Roman" w:cs="Times New Roman"/>
          <w:sz w:val="20"/>
          <w:szCs w:val="20"/>
          <w:lang w:val="en-US" w:eastAsia="ru-RU"/>
        </w:rPr>
      </w:pPr>
      <w:r>
        <w:rPr>
          <w:rFonts w:ascii="Times New Roman" w:hAnsi="Times New Roman" w:cs="Times New Roman"/>
          <w:sz w:val="20"/>
          <w:szCs w:val="20"/>
          <w:lang w:val="en-US"/>
        </w:rPr>
        <w:t xml:space="preserve">Fischer, A. et all. (2022, March 3). Financial Accounting Must Enable the Circular Economy. IFAC. </w:t>
      </w:r>
      <w:r>
        <w:rPr>
          <w:rFonts w:ascii="Times New Roman" w:hAnsi="Times New Roman" w:cs="Times New Roman"/>
          <w:sz w:val="20"/>
          <w:szCs w:val="20"/>
          <w:lang w:val="en-US" w:eastAsia="ru-RU"/>
        </w:rPr>
        <w:t xml:space="preserve">Available online: </w:t>
      </w:r>
      <w:r>
        <w:fldChar w:fldCharType="begin"/>
      </w:r>
      <w:r>
        <w:instrText xml:space="preserve"> HYPERLINK "https://www.ifac.org/who-we-are/leadership/aglaia-fischer" </w:instrText>
      </w:r>
      <w:r>
        <w:fldChar w:fldCharType="separate"/>
      </w:r>
      <w:r>
        <w:rPr>
          <w:rStyle w:val="5"/>
          <w:rFonts w:ascii="Times New Roman" w:hAnsi="Times New Roman" w:cs="Times New Roman"/>
          <w:sz w:val="20"/>
          <w:szCs w:val="20"/>
          <w:lang w:val="en-US"/>
        </w:rPr>
        <w:t>https://www.ifac.org/who-we-are/leadership/aglaia-fischer</w:t>
      </w:r>
      <w:r>
        <w:rPr>
          <w:rStyle w:val="5"/>
          <w:rFonts w:ascii="Times New Roman" w:hAnsi="Times New Roman" w:cs="Times New Roman"/>
          <w:sz w:val="20"/>
          <w:szCs w:val="20"/>
          <w:lang w:val="en-US"/>
        </w:rPr>
        <w:fldChar w:fldCharType="end"/>
      </w:r>
      <w:r>
        <w:rPr>
          <w:rStyle w:val="5"/>
          <w:rFonts w:ascii="Times New Roman" w:hAnsi="Times New Roman" w:cs="Times New Roman"/>
          <w:sz w:val="20"/>
          <w:szCs w:val="20"/>
          <w:lang w:val="en-US"/>
        </w:rPr>
        <w:t xml:space="preserve"> </w:t>
      </w:r>
      <w:r>
        <w:rPr>
          <w:rFonts w:ascii="Times New Roman" w:hAnsi="Times New Roman" w:cs="Times New Roman"/>
          <w:sz w:val="20"/>
          <w:szCs w:val="20"/>
          <w:lang w:val="en-US" w:eastAsia="ru-RU"/>
        </w:rPr>
        <w:t>(accessed on 13 January 2021).</w:t>
      </w:r>
    </w:p>
    <w:p w14:paraId="13E9AF10">
      <w:pPr>
        <w:rPr>
          <w:rFonts w:ascii="Times New Roman" w:hAnsi="Times New Roman" w:cs="Times New Roman"/>
          <w:sz w:val="20"/>
          <w:szCs w:val="20"/>
          <w:lang w:val="en-US" w:eastAsia="ru-RU"/>
        </w:rPr>
      </w:pPr>
    </w:p>
    <w:sectPr>
      <w:pgSz w:w="10318" w:h="14570"/>
      <w:pgMar w:top="1134" w:right="850"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D0B04"/>
    <w:multiLevelType w:val="multilevel"/>
    <w:tmpl w:val="07BD0B04"/>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88D4632"/>
    <w:multiLevelType w:val="multilevel"/>
    <w:tmpl w:val="388D4632"/>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708"/>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D1"/>
    <w:rsid w:val="00092A35"/>
    <w:rsid w:val="0022677C"/>
    <w:rsid w:val="0029256C"/>
    <w:rsid w:val="00436752"/>
    <w:rsid w:val="004C3FAB"/>
    <w:rsid w:val="00513461"/>
    <w:rsid w:val="006818D4"/>
    <w:rsid w:val="006E2572"/>
    <w:rsid w:val="007A7C62"/>
    <w:rsid w:val="00891692"/>
    <w:rsid w:val="00B7559B"/>
    <w:rsid w:val="00CC6A91"/>
    <w:rsid w:val="00D366BA"/>
    <w:rsid w:val="00D74C65"/>
    <w:rsid w:val="00DB5A73"/>
    <w:rsid w:val="00DE171C"/>
    <w:rsid w:val="00E10EB6"/>
    <w:rsid w:val="00EB6BD1"/>
    <w:rsid w:val="00FD55C9"/>
    <w:rsid w:val="5DD513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A71C-69AF-422C-9F79-E6F4CC4C7FDB}">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967</Words>
  <Characters>5516</Characters>
  <Lines>45</Lines>
  <Paragraphs>12</Paragraphs>
  <TotalTime>80</TotalTime>
  <ScaleCrop>false</ScaleCrop>
  <LinksUpToDate>false</LinksUpToDate>
  <CharactersWithSpaces>6471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2023-05-14T08:06:00Z</dcterms:created>
  <dc:creator>Пользователь Windows</dc:creator>
  <cp:lastModifiedBy>user</cp:lastModifiedBy>
  <cp:lastPrinted>2023-05-26T06:34:00Z</cp:lastPrinted>
  <dcterms:modified xsi:type="dcterms:W3CDTF">2026-01-30T05:09:04Z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34AC09C4A96E4C619CA676D5D439438D_12</vt:lpwstr>
  </property>
</Properties>
</file>